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A23D8" w14:textId="77777777" w:rsidR="00437006" w:rsidRDefault="00171600" w:rsidP="00437006">
      <w:pPr>
        <w:jc w:val="center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2A2F71">
        <w:rPr>
          <w:rFonts w:ascii="Times New Roman" w:hAnsi="Times New Roman" w:cs="Times New Roman"/>
          <w:b/>
          <w:bCs/>
          <w:color w:val="002060"/>
          <w:sz w:val="36"/>
          <w:szCs w:val="36"/>
        </w:rPr>
        <w:t>HELP A VETERAN, DONATE TODAY</w:t>
      </w:r>
    </w:p>
    <w:p w14:paraId="1AA6D1EA" w14:textId="542FF2B4" w:rsidR="00171600" w:rsidRPr="00C81AD6" w:rsidRDefault="00171600" w:rsidP="00437006">
      <w:pPr>
        <w:jc w:val="center"/>
        <w:rPr>
          <w:rFonts w:ascii="Times New Roman" w:hAnsi="Times New Roman" w:cs="Times New Roman"/>
          <w:b/>
          <w:bCs/>
          <w:color w:val="002060"/>
          <w:sz w:val="10"/>
          <w:szCs w:val="10"/>
        </w:rPr>
      </w:pPr>
    </w:p>
    <w:p w14:paraId="5671F171" w14:textId="00BC1477" w:rsidR="00AF2603" w:rsidRDefault="00437006" w:rsidP="0043700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A69C104" wp14:editId="561EA19A">
            <wp:extent cx="4238625" cy="990600"/>
            <wp:effectExtent l="0" t="0" r="9525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2131" cy="991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ABDA36" w14:textId="77777777" w:rsidR="00437006" w:rsidRDefault="00437006" w:rsidP="00B8510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3F143C" w14:textId="77777777" w:rsidR="00437006" w:rsidRPr="00997159" w:rsidRDefault="00437006" w:rsidP="00B8510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2E8DF9" w14:textId="4EBFC651" w:rsidR="008E2D9E" w:rsidRDefault="00AB4449" w:rsidP="008E2D9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>W</w:t>
      </w:r>
      <w:r w:rsidR="00171600">
        <w:rPr>
          <w:rFonts w:ascii="Times New Roman" w:hAnsi="Times New Roman" w:cs="Times New Roman"/>
          <w:b/>
          <w:bCs/>
          <w:sz w:val="28"/>
          <w:szCs w:val="28"/>
          <w:u w:val="single"/>
        </w:rPr>
        <w:t>HAT IT IS</w:t>
      </w:r>
      <w:r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</w:p>
    <w:p w14:paraId="2E2801E5" w14:textId="77777777" w:rsidR="00BB2016" w:rsidRPr="00BB2016" w:rsidRDefault="00BB2016" w:rsidP="00BB2016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</w:p>
    <w:p w14:paraId="619911DF" w14:textId="2C2510A8" w:rsidR="00BB2016" w:rsidRPr="00F71FE6" w:rsidRDefault="00BB2016" w:rsidP="00BB2016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71FE6">
        <w:rPr>
          <w:rFonts w:ascii="Times New Roman" w:hAnsi="Times New Roman" w:cs="Times New Roman"/>
          <w:sz w:val="28"/>
          <w:szCs w:val="28"/>
        </w:rPr>
        <w:t xml:space="preserve">The Department of Military and Veterans Affairs (DMVA) administers the fund which assists and supports the </w:t>
      </w:r>
      <w:r w:rsidR="00C81AD6">
        <w:rPr>
          <w:rFonts w:ascii="Times New Roman" w:hAnsi="Times New Roman" w:cs="Times New Roman"/>
          <w:sz w:val="28"/>
          <w:szCs w:val="28"/>
        </w:rPr>
        <w:t>nearly</w:t>
      </w:r>
      <w:r w:rsidRPr="00F71FE6">
        <w:rPr>
          <w:rFonts w:ascii="Times New Roman" w:hAnsi="Times New Roman" w:cs="Times New Roman"/>
          <w:sz w:val="28"/>
          <w:szCs w:val="28"/>
        </w:rPr>
        <w:t xml:space="preserve"> 700,000 Pennsylvania veterans and their families, the 4</w:t>
      </w:r>
      <w:r w:rsidRPr="00F71FE6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 w:rsidRPr="00F71FE6">
        <w:rPr>
          <w:rFonts w:ascii="Times New Roman" w:hAnsi="Times New Roman" w:cs="Times New Roman"/>
          <w:sz w:val="28"/>
          <w:szCs w:val="28"/>
        </w:rPr>
        <w:t xml:space="preserve"> largest veteran population in the nation.</w:t>
      </w:r>
    </w:p>
    <w:p w14:paraId="49E8822A" w14:textId="643F0B15" w:rsidR="00962F22" w:rsidRPr="00BB2016" w:rsidRDefault="00962F22" w:rsidP="00BB2016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1705454" w14:textId="3B2AC216" w:rsidR="008E2D9E" w:rsidRDefault="008E2D9E" w:rsidP="008E2D9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>H</w:t>
      </w:r>
      <w:r w:rsidR="00171600">
        <w:rPr>
          <w:rFonts w:ascii="Times New Roman" w:hAnsi="Times New Roman" w:cs="Times New Roman"/>
          <w:b/>
          <w:bCs/>
          <w:sz w:val="28"/>
          <w:szCs w:val="28"/>
          <w:u w:val="single"/>
        </w:rPr>
        <w:t>OW IT HELPS</w:t>
      </w:r>
      <w:r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</w:p>
    <w:p w14:paraId="7264A752" w14:textId="77777777" w:rsidR="00BB2016" w:rsidRPr="00BB2016" w:rsidRDefault="00BB2016" w:rsidP="008E2D9E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</w:p>
    <w:p w14:paraId="4B5AE445" w14:textId="4BB7C5D8" w:rsidR="00BB2016" w:rsidRPr="00F71FE6" w:rsidRDefault="00BB2016" w:rsidP="00BB2016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71FE6">
        <w:rPr>
          <w:rFonts w:ascii="Times New Roman" w:hAnsi="Times New Roman" w:cs="Times New Roman"/>
          <w:sz w:val="28"/>
          <w:szCs w:val="28"/>
        </w:rPr>
        <w:t>The VTF provides competitive grants to charitable organizations, veterans service organizations and county directors of veterans’ affairs to assist with veteran challenges including homelessness, transportation, and mental health challenges.</w:t>
      </w:r>
    </w:p>
    <w:p w14:paraId="78F40A72" w14:textId="77777777" w:rsidR="00BB2016" w:rsidRPr="001B0A9A" w:rsidRDefault="00BB2016" w:rsidP="00BB2016">
      <w:pPr>
        <w:pStyle w:val="ListParagraph"/>
        <w:spacing w:after="0" w:line="240" w:lineRule="auto"/>
        <w:ind w:left="0"/>
        <w:rPr>
          <w:rFonts w:ascii="Times New Roman" w:hAnsi="Times New Roman" w:cs="Times New Roman"/>
          <w:sz w:val="10"/>
          <w:szCs w:val="10"/>
        </w:rPr>
      </w:pPr>
    </w:p>
    <w:p w14:paraId="4541C062" w14:textId="485CD4A5" w:rsidR="00BB2016" w:rsidRPr="00F71FE6" w:rsidRDefault="00BB2016" w:rsidP="00BB2016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71FE6">
        <w:rPr>
          <w:rFonts w:ascii="Times New Roman" w:hAnsi="Times New Roman" w:cs="Times New Roman"/>
          <w:sz w:val="28"/>
          <w:szCs w:val="28"/>
        </w:rPr>
        <w:t xml:space="preserve">The VTF offers direct monetary assistance through the Veterans Temporary Assistance (VTA) program, which awards veterans in </w:t>
      </w:r>
      <w:r w:rsidRPr="00C81AD6">
        <w:rPr>
          <w:rFonts w:ascii="Times New Roman" w:hAnsi="Times New Roman" w:cs="Times New Roman"/>
          <w:sz w:val="28"/>
          <w:szCs w:val="28"/>
          <w:u w:val="single"/>
        </w:rPr>
        <w:t>desperate need</w:t>
      </w:r>
      <w:r w:rsidRPr="00F71FE6">
        <w:rPr>
          <w:rFonts w:ascii="Times New Roman" w:hAnsi="Times New Roman" w:cs="Times New Roman"/>
          <w:sz w:val="28"/>
          <w:szCs w:val="28"/>
        </w:rPr>
        <w:t xml:space="preserve"> a once-a-year grant up to $1,600 after completing an application and vetting process.</w:t>
      </w:r>
    </w:p>
    <w:p w14:paraId="0213E55C" w14:textId="2B15BF28" w:rsidR="00962F22" w:rsidRPr="00D12569" w:rsidRDefault="00962F22" w:rsidP="00BB2016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F511863" w14:textId="6EF0EC62" w:rsidR="00E02328" w:rsidRDefault="008E2D9E" w:rsidP="00E0232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>F</w:t>
      </w:r>
      <w:r w:rsidR="00171600">
        <w:rPr>
          <w:rFonts w:ascii="Times New Roman" w:hAnsi="Times New Roman" w:cs="Times New Roman"/>
          <w:b/>
          <w:bCs/>
          <w:sz w:val="28"/>
          <w:szCs w:val="28"/>
          <w:u w:val="single"/>
        </w:rPr>
        <w:t>UNDED</w:t>
      </w:r>
      <w:r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171600">
        <w:rPr>
          <w:rFonts w:ascii="Times New Roman" w:hAnsi="Times New Roman" w:cs="Times New Roman"/>
          <w:b/>
          <w:bCs/>
          <w:sz w:val="28"/>
          <w:szCs w:val="28"/>
          <w:u w:val="single"/>
        </w:rPr>
        <w:t>SOLEY</w:t>
      </w:r>
      <w:r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171600">
        <w:rPr>
          <w:rFonts w:ascii="Times New Roman" w:hAnsi="Times New Roman" w:cs="Times New Roman"/>
          <w:b/>
          <w:bCs/>
          <w:sz w:val="28"/>
          <w:szCs w:val="28"/>
          <w:u w:val="single"/>
        </w:rPr>
        <w:t>BY</w:t>
      </w:r>
      <w:r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171600">
        <w:rPr>
          <w:rFonts w:ascii="Times New Roman" w:hAnsi="Times New Roman" w:cs="Times New Roman"/>
          <w:b/>
          <w:bCs/>
          <w:sz w:val="28"/>
          <w:szCs w:val="28"/>
          <w:u w:val="single"/>
        </w:rPr>
        <w:t>VOLUNTARY DONATIONS FROM</w:t>
      </w:r>
      <w:r w:rsidR="00E02328" w:rsidRPr="00273387"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</w:p>
    <w:p w14:paraId="2BA95866" w14:textId="77777777" w:rsidR="00BB2016" w:rsidRPr="00BB2016" w:rsidRDefault="00BB2016" w:rsidP="00E02328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</w:p>
    <w:p w14:paraId="61264E2F" w14:textId="6CFF6EDD" w:rsidR="00E02328" w:rsidRPr="00E02328" w:rsidRDefault="00E02328" w:rsidP="00E02328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R</w:t>
      </w:r>
      <w:r w:rsidR="00962F22" w:rsidRPr="00E02328">
        <w:rPr>
          <w:rFonts w:ascii="Times New Roman" w:hAnsi="Times New Roman" w:cs="Times New Roman"/>
          <w:sz w:val="28"/>
          <w:szCs w:val="28"/>
        </w:rPr>
        <w:t xml:space="preserve">enewing </w:t>
      </w:r>
      <w:r w:rsidR="0099030B" w:rsidRPr="00E02328">
        <w:rPr>
          <w:rFonts w:ascii="Times New Roman" w:hAnsi="Times New Roman" w:cs="Times New Roman"/>
          <w:sz w:val="28"/>
          <w:szCs w:val="28"/>
        </w:rPr>
        <w:t>a</w:t>
      </w:r>
      <w:r w:rsidR="00962F22" w:rsidRPr="00E02328">
        <w:rPr>
          <w:rFonts w:ascii="Times New Roman" w:hAnsi="Times New Roman" w:cs="Times New Roman"/>
          <w:sz w:val="28"/>
          <w:szCs w:val="28"/>
        </w:rPr>
        <w:t xml:space="preserve"> Pennsylvania driver’s license</w:t>
      </w:r>
      <w:r>
        <w:rPr>
          <w:rFonts w:ascii="Times New Roman" w:hAnsi="Times New Roman" w:cs="Times New Roman"/>
          <w:sz w:val="28"/>
          <w:szCs w:val="28"/>
        </w:rPr>
        <w:t xml:space="preserve"> or</w:t>
      </w:r>
      <w:r w:rsidR="00962F22" w:rsidRPr="00E02328">
        <w:rPr>
          <w:rFonts w:ascii="Times New Roman" w:hAnsi="Times New Roman" w:cs="Times New Roman"/>
          <w:sz w:val="28"/>
          <w:szCs w:val="28"/>
        </w:rPr>
        <w:t xml:space="preserve"> photo ID</w:t>
      </w:r>
    </w:p>
    <w:p w14:paraId="45B1BA49" w14:textId="744C6571" w:rsidR="00E02328" w:rsidRPr="00E02328" w:rsidRDefault="00E02328" w:rsidP="00E02328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R</w:t>
      </w:r>
      <w:r w:rsidR="00962F22" w:rsidRPr="00E02328">
        <w:rPr>
          <w:rFonts w:ascii="Times New Roman" w:hAnsi="Times New Roman" w:cs="Times New Roman"/>
          <w:sz w:val="28"/>
          <w:szCs w:val="28"/>
        </w:rPr>
        <w:t xml:space="preserve">enewing </w:t>
      </w:r>
      <w:r>
        <w:rPr>
          <w:rFonts w:ascii="Times New Roman" w:hAnsi="Times New Roman" w:cs="Times New Roman"/>
          <w:sz w:val="28"/>
          <w:szCs w:val="28"/>
        </w:rPr>
        <w:t xml:space="preserve">a </w:t>
      </w:r>
      <w:r w:rsidR="00962F22" w:rsidRPr="00E02328">
        <w:rPr>
          <w:rFonts w:ascii="Times New Roman" w:hAnsi="Times New Roman" w:cs="Times New Roman"/>
          <w:sz w:val="28"/>
          <w:szCs w:val="28"/>
        </w:rPr>
        <w:t xml:space="preserve">motor vehicle </w:t>
      </w:r>
      <w:r w:rsidR="00273387" w:rsidRPr="00E02328">
        <w:rPr>
          <w:rFonts w:ascii="Times New Roman" w:hAnsi="Times New Roman" w:cs="Times New Roman"/>
          <w:sz w:val="28"/>
          <w:szCs w:val="28"/>
        </w:rPr>
        <w:t>registration</w:t>
      </w:r>
    </w:p>
    <w:p w14:paraId="173FAD31" w14:textId="22116CE4" w:rsidR="00E02328" w:rsidRPr="00E02328" w:rsidRDefault="00E02328" w:rsidP="00E02328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P</w:t>
      </w:r>
      <w:r w:rsidR="0099030B" w:rsidRPr="00E02328">
        <w:rPr>
          <w:rFonts w:ascii="Times New Roman" w:hAnsi="Times New Roman" w:cs="Times New Roman"/>
          <w:sz w:val="28"/>
          <w:szCs w:val="28"/>
        </w:rPr>
        <w:t>roceeds from veteran-themed license plates</w:t>
      </w:r>
    </w:p>
    <w:p w14:paraId="1044BCDD" w14:textId="61895D48" w:rsidR="00BA7087" w:rsidRPr="00273387" w:rsidRDefault="00BA7087" w:rsidP="00E02328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02328">
        <w:rPr>
          <w:rFonts w:ascii="Times New Roman" w:hAnsi="Times New Roman" w:cs="Times New Roman"/>
          <w:sz w:val="28"/>
          <w:szCs w:val="28"/>
        </w:rPr>
        <w:t>Private donations</w:t>
      </w:r>
    </w:p>
    <w:p w14:paraId="48B6FB6D" w14:textId="3C3BDC98" w:rsidR="00BB2016" w:rsidRPr="00C81AD6" w:rsidRDefault="00273387" w:rsidP="00BB2016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County juror donations</w:t>
      </w:r>
    </w:p>
    <w:p w14:paraId="3E2AB05E" w14:textId="77777777" w:rsidR="00437006" w:rsidRPr="00C81AD6" w:rsidRDefault="00437006" w:rsidP="00BB2016">
      <w:pPr>
        <w:spacing w:after="0" w:line="240" w:lineRule="auto"/>
        <w:rPr>
          <w:rFonts w:ascii="Times New Roman" w:hAnsi="Times New Roman" w:cs="Times New Roman"/>
          <w:sz w:val="44"/>
          <w:szCs w:val="44"/>
          <w:u w:val="single"/>
        </w:rPr>
      </w:pPr>
    </w:p>
    <w:p w14:paraId="66B22149" w14:textId="5AB3D00D" w:rsidR="00BB2016" w:rsidRPr="00A8259E" w:rsidRDefault="00BB2016" w:rsidP="00BB20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O</w:t>
      </w:r>
      <w:r w:rsidRPr="00F71FE6">
        <w:rPr>
          <w:rFonts w:ascii="Times New Roman" w:hAnsi="Times New Roman" w:cs="Times New Roman"/>
          <w:sz w:val="28"/>
          <w:szCs w:val="28"/>
          <w:u w:val="single"/>
        </w:rPr>
        <w:t>ne hundred percent of all VTF donations assist local veterans in need.</w:t>
      </w:r>
    </w:p>
    <w:p w14:paraId="087394DB" w14:textId="77777777" w:rsidR="00BB2016" w:rsidRPr="00F71FE6" w:rsidRDefault="00BB2016" w:rsidP="00BB2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Donations are tax deductible and can be made by online</w:t>
      </w:r>
      <w:r w:rsidRPr="00F71FE6">
        <w:rPr>
          <w:rFonts w:ascii="Times New Roman" w:hAnsi="Times New Roman" w:cs="Times New Roman"/>
          <w:sz w:val="28"/>
          <w:szCs w:val="28"/>
        </w:rPr>
        <w:t xml:space="preserve"> at </w:t>
      </w:r>
      <w:hyperlink r:id="rId6" w:history="1">
        <w:r w:rsidRPr="00F71FE6">
          <w:rPr>
            <w:rStyle w:val="Hyperlink"/>
            <w:rFonts w:ascii="Times New Roman" w:hAnsi="Times New Roman" w:cs="Times New Roman"/>
            <w:sz w:val="28"/>
            <w:szCs w:val="28"/>
          </w:rPr>
          <w:t>www.donate.dmva.pa.gov</w:t>
        </w:r>
      </w:hyperlink>
      <w:r w:rsidRPr="00F71FE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52241C4" w14:textId="77777777" w:rsidR="00BB2016" w:rsidRPr="00C81AD6" w:rsidRDefault="00BB2016" w:rsidP="00BB2016">
      <w:pPr>
        <w:spacing w:after="0" w:line="240" w:lineRule="auto"/>
        <w:rPr>
          <w:rFonts w:ascii="Times New Roman" w:hAnsi="Times New Roman" w:cs="Times New Roman"/>
          <w:b/>
          <w:bCs/>
          <w:sz w:val="44"/>
          <w:szCs w:val="44"/>
        </w:rPr>
      </w:pPr>
    </w:p>
    <w:p w14:paraId="1E5F37A8" w14:textId="6A394D0A" w:rsidR="00C81AD6" w:rsidRPr="00C81AD6" w:rsidRDefault="00C81AD6" w:rsidP="00BB20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1AD6">
        <w:rPr>
          <w:rFonts w:ascii="Times New Roman" w:hAnsi="Times New Roman" w:cs="Times New Roman"/>
          <w:sz w:val="28"/>
          <w:szCs w:val="28"/>
        </w:rPr>
        <w:t>*Ask your county court to offer the VTF as a donation option when serving as a juror.</w:t>
      </w:r>
    </w:p>
    <w:p w14:paraId="4512754E" w14:textId="77777777" w:rsidR="00C81AD6" w:rsidRDefault="00C81AD6" w:rsidP="00BB2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47749F4" w14:textId="46006D6F" w:rsidR="00BB2016" w:rsidRPr="00AF2603" w:rsidRDefault="00BB2016" w:rsidP="00BB2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F2603">
        <w:rPr>
          <w:rFonts w:ascii="Times New Roman" w:hAnsi="Times New Roman" w:cs="Times New Roman"/>
          <w:b/>
          <w:bCs/>
          <w:sz w:val="32"/>
          <w:szCs w:val="32"/>
        </w:rPr>
        <w:t>To learn more, visi</w:t>
      </w:r>
      <w:r w:rsidR="00437006">
        <w:rPr>
          <w:rFonts w:ascii="Times New Roman" w:hAnsi="Times New Roman" w:cs="Times New Roman"/>
          <w:b/>
          <w:bCs/>
          <w:sz w:val="32"/>
          <w:szCs w:val="32"/>
        </w:rPr>
        <w:t xml:space="preserve">t our </w:t>
      </w:r>
      <w:hyperlink r:id="rId7" w:history="1">
        <w:r w:rsidR="00437006" w:rsidRPr="00437006">
          <w:rPr>
            <w:rStyle w:val="Hyperlink"/>
            <w:rFonts w:ascii="Times New Roman" w:hAnsi="Times New Roman" w:cs="Times New Roman"/>
            <w:b/>
            <w:bCs/>
            <w:sz w:val="32"/>
            <w:szCs w:val="32"/>
          </w:rPr>
          <w:t>VTF</w:t>
        </w:r>
      </w:hyperlink>
      <w:r w:rsidR="00437006">
        <w:rPr>
          <w:rFonts w:ascii="Times New Roman" w:hAnsi="Times New Roman" w:cs="Times New Roman"/>
          <w:b/>
          <w:bCs/>
          <w:sz w:val="32"/>
          <w:szCs w:val="32"/>
        </w:rPr>
        <w:t xml:space="preserve"> website!</w:t>
      </w:r>
    </w:p>
    <w:sectPr w:rsidR="00BB2016" w:rsidRPr="00AF2603" w:rsidSect="00292595">
      <w:pgSz w:w="12240" w:h="15840"/>
      <w:pgMar w:top="1440" w:right="1152" w:bottom="144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1681D"/>
    <w:multiLevelType w:val="hybridMultilevel"/>
    <w:tmpl w:val="EDDC99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8C177F"/>
    <w:multiLevelType w:val="multilevel"/>
    <w:tmpl w:val="45EE3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ADD6B71"/>
    <w:multiLevelType w:val="multilevel"/>
    <w:tmpl w:val="1674D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E8E092A"/>
    <w:multiLevelType w:val="multilevel"/>
    <w:tmpl w:val="86806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5214558"/>
    <w:multiLevelType w:val="hybridMultilevel"/>
    <w:tmpl w:val="4850B91A"/>
    <w:lvl w:ilvl="0" w:tplc="F81E4384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55C30D0"/>
    <w:multiLevelType w:val="hybridMultilevel"/>
    <w:tmpl w:val="C98EE72E"/>
    <w:lvl w:ilvl="0" w:tplc="F81E4384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6762B36"/>
    <w:multiLevelType w:val="hybridMultilevel"/>
    <w:tmpl w:val="0714CE0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F3137C9"/>
    <w:multiLevelType w:val="hybridMultilevel"/>
    <w:tmpl w:val="8460B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777C72"/>
    <w:multiLevelType w:val="hybridMultilevel"/>
    <w:tmpl w:val="8A98806C"/>
    <w:lvl w:ilvl="0" w:tplc="F81E4384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C9C3FB7"/>
    <w:multiLevelType w:val="hybridMultilevel"/>
    <w:tmpl w:val="15DAC2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0FE5BC7"/>
    <w:multiLevelType w:val="hybridMultilevel"/>
    <w:tmpl w:val="B142B3FA"/>
    <w:lvl w:ilvl="0" w:tplc="18DC1E6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CA669D"/>
    <w:multiLevelType w:val="hybridMultilevel"/>
    <w:tmpl w:val="B622D7B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E72AAA"/>
    <w:multiLevelType w:val="multilevel"/>
    <w:tmpl w:val="02885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0C66268"/>
    <w:multiLevelType w:val="hybridMultilevel"/>
    <w:tmpl w:val="8B00E8F4"/>
    <w:lvl w:ilvl="0" w:tplc="F81E438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9818806">
    <w:abstractNumId w:val="2"/>
  </w:num>
  <w:num w:numId="2" w16cid:durableId="2103716339">
    <w:abstractNumId w:val="3"/>
  </w:num>
  <w:num w:numId="3" w16cid:durableId="1867133353">
    <w:abstractNumId w:val="12"/>
  </w:num>
  <w:num w:numId="4" w16cid:durableId="209419535">
    <w:abstractNumId w:val="7"/>
  </w:num>
  <w:num w:numId="5" w16cid:durableId="1749038761">
    <w:abstractNumId w:val="0"/>
  </w:num>
  <w:num w:numId="6" w16cid:durableId="481852929">
    <w:abstractNumId w:val="9"/>
  </w:num>
  <w:num w:numId="7" w16cid:durableId="1850220326">
    <w:abstractNumId w:val="1"/>
  </w:num>
  <w:num w:numId="8" w16cid:durableId="211964265">
    <w:abstractNumId w:val="11"/>
  </w:num>
  <w:num w:numId="9" w16cid:durableId="152649317">
    <w:abstractNumId w:val="6"/>
  </w:num>
  <w:num w:numId="10" w16cid:durableId="452138422">
    <w:abstractNumId w:val="10"/>
  </w:num>
  <w:num w:numId="11" w16cid:durableId="808402297">
    <w:abstractNumId w:val="13"/>
  </w:num>
  <w:num w:numId="12" w16cid:durableId="527524915">
    <w:abstractNumId w:val="5"/>
  </w:num>
  <w:num w:numId="13" w16cid:durableId="397021385">
    <w:abstractNumId w:val="4"/>
  </w:num>
  <w:num w:numId="14" w16cid:durableId="3622911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55F"/>
    <w:rsid w:val="00171600"/>
    <w:rsid w:val="00177BB3"/>
    <w:rsid w:val="001B57F6"/>
    <w:rsid w:val="00273387"/>
    <w:rsid w:val="00280A73"/>
    <w:rsid w:val="00292595"/>
    <w:rsid w:val="002A09B7"/>
    <w:rsid w:val="002A27C1"/>
    <w:rsid w:val="003447D0"/>
    <w:rsid w:val="003C3D2C"/>
    <w:rsid w:val="00437006"/>
    <w:rsid w:val="0046082C"/>
    <w:rsid w:val="004C14CD"/>
    <w:rsid w:val="004D0AFC"/>
    <w:rsid w:val="00530C34"/>
    <w:rsid w:val="005B1122"/>
    <w:rsid w:val="006E23F7"/>
    <w:rsid w:val="006F09D5"/>
    <w:rsid w:val="00707541"/>
    <w:rsid w:val="00751A98"/>
    <w:rsid w:val="0077055F"/>
    <w:rsid w:val="0077542F"/>
    <w:rsid w:val="00866267"/>
    <w:rsid w:val="00873558"/>
    <w:rsid w:val="008E2D9E"/>
    <w:rsid w:val="009324A6"/>
    <w:rsid w:val="00962F22"/>
    <w:rsid w:val="009663E0"/>
    <w:rsid w:val="0099030B"/>
    <w:rsid w:val="00997159"/>
    <w:rsid w:val="00A02613"/>
    <w:rsid w:val="00AA7101"/>
    <w:rsid w:val="00AB4449"/>
    <w:rsid w:val="00AD01F4"/>
    <w:rsid w:val="00AF2603"/>
    <w:rsid w:val="00B8510B"/>
    <w:rsid w:val="00B90CD9"/>
    <w:rsid w:val="00BA7087"/>
    <w:rsid w:val="00BB2016"/>
    <w:rsid w:val="00C81AD6"/>
    <w:rsid w:val="00C857B1"/>
    <w:rsid w:val="00D12569"/>
    <w:rsid w:val="00D63359"/>
    <w:rsid w:val="00D87A4B"/>
    <w:rsid w:val="00E02328"/>
    <w:rsid w:val="00E04FC9"/>
    <w:rsid w:val="00F04BE7"/>
    <w:rsid w:val="00FA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42175B"/>
  <w15:chartTrackingRefBased/>
  <w15:docId w15:val="{A9182B1F-E680-48E9-8773-20B0FAABC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705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055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62F2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A09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09B7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E23F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321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1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09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pa.gov/agencies/dmva/pennsylvania-veterans/programs-and-services/financial-assistance/veterans-trust-fund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onate.dmva.pa.gov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Mutschler, Joel</dc:creator>
  <cp:keywords/>
  <dc:description/>
  <cp:lastModifiedBy>Krolczyk, Janette</cp:lastModifiedBy>
  <cp:revision>13</cp:revision>
  <dcterms:created xsi:type="dcterms:W3CDTF">2023-10-26T13:10:00Z</dcterms:created>
  <dcterms:modified xsi:type="dcterms:W3CDTF">2025-01-21T19:15:00Z</dcterms:modified>
</cp:coreProperties>
</file>